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UKURAN PENYEBARAN DATA: JANGKAUAN DAN KUARTIL</w:t>
      </w:r>
    </w:p>
    <w:p>
      <w:pPr>
        <w:jc w:val="center"/>
      </w:pPr>
      <w:r>
        <w:rPr>
          <w:color w:val="E8A73E"/>
          <w:sz w:val="22"/>
        </w:rPr>
        <w:t>Matematika - Fase D / Kelas VII - Materi 39 (6.6)</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39 - 6.6 Ukuran Penyebaran Data: Jangkauan dan Kuartil</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menentukan jangkauan, kuartil, rentang antarkuartil, dan membandingkan tingkat penyebaran data secara tepat.</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menentukan jangkauan, kuartil, rentang antarkuartil, dan membandingkan tingkat penyebaran data secara tepat.</w:t>
      </w:r>
    </w:p>
    <w:p>
      <w:r>
        <w:rPr>
          <w:b/>
        </w:rPr>
        <w:t xml:space="preserve">Keterkaitan disiplin ilmu: </w:t>
      </w:r>
      <w:r>
        <w:t>Variasi suhu dan pemerataan data ekonomi.</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Jangkauan Data</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Menentukan Q2</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Menentukan Kuartil</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Rentang Antarkuartil</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Membandingkan Jangkauan</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Dampak Pencilan</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Audit Jangkauan</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Data suhu terurut: 18,19,20,21,22,23,24,25,26. Tentukan minimum, maksimum, jangkauan, Q1</w:t>
            </w:r>
          </w:p>
        </w:tc>
        <w:tc>
          <w:tcPr>
            <w:tcW w:type="dxa" w:w="2052"/>
            <w:tcMar>
              <w:top w:w="35" w:type="dxa"/>
              <w:start w:w="45" w:type="dxa"/>
              <w:bottom w:w="35" w:type="dxa"/>
              <w:end w:w="45" w:type="dxa"/>
            </w:tcMar>
          </w:tcPr>
          <w:p>
            <w:pPr>
              <w:spacing w:after="0" w:line="216" w:lineRule="auto"/>
            </w:pPr>
            <w:r>
              <w:rPr>
                <w:sz w:val="13"/>
              </w:rPr>
              <w:t>Ringkasan Lima Angka</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 xml:space="preserve">Data A: 10,11,12,13,14,15,16; Data B: 5,11,12,13,14,15,21. Bandingkan jangkauan dan IQR </w:t>
            </w:r>
          </w:p>
        </w:tc>
        <w:tc>
          <w:tcPr>
            <w:tcW w:type="dxa" w:w="2052"/>
            <w:tcMar>
              <w:top w:w="35" w:type="dxa"/>
              <w:start w:w="45" w:type="dxa"/>
              <w:bottom w:w="35" w:type="dxa"/>
              <w:end w:w="45" w:type="dxa"/>
            </w:tcMar>
          </w:tcPr>
          <w:p>
            <w:pPr>
              <w:spacing w:after="0" w:line="216" w:lineRule="auto"/>
            </w:pPr>
            <w:r>
              <w:rPr>
                <w:sz w:val="13"/>
              </w:rPr>
              <w:t>Dua Distribusi</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Rancang delapan data dengan Q1=10, median=15, Q3=20, lalu jelaskan konvensi kuartil yang</w:t>
            </w:r>
          </w:p>
        </w:tc>
        <w:tc>
          <w:tcPr>
            <w:tcW w:type="dxa" w:w="2052"/>
            <w:tcMar>
              <w:top w:w="35" w:type="dxa"/>
              <w:start w:w="45" w:type="dxa"/>
              <w:bottom w:w="35" w:type="dxa"/>
              <w:end w:w="45" w:type="dxa"/>
            </w:tcMar>
          </w:tcPr>
          <w:p>
            <w:pPr>
              <w:spacing w:after="0" w:line="216" w:lineRule="auto"/>
            </w:pPr>
            <w:r>
              <w:rPr>
                <w:sz w:val="13"/>
              </w:rPr>
              <w:t>Merancang Data Kuartil</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Jangkauan Data" title="Visual soal 1: Jangkauan Data"/>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jangkauan data, satu kelompok peserta didik diminta menelaah seluruh data pada visual sebelum menyampaikan keputusan. Data 12,15,18,20,25. Fokus analisis kelompok adalah menentukan jangkauan.</w:t>
      </w:r>
    </w:p>
    <w:p>
      <w:r>
        <w:rPr>
          <w:b/>
          <w:sz w:val="18"/>
        </w:rPr>
        <w:t>Berdasarkan seluruh data pada visual, laporan manakah yang memuat hasil dan alasan matematis paling tepat?</w:t>
      </w:r>
    </w:p>
    <w:p>
      <w:pPr>
        <w:spacing w:after="20"/>
        <w:ind w:left="142"/>
      </w:pPr>
      <w:r>
        <w:rPr>
          <w:sz w:val="16"/>
        </w:rPr>
        <w:t>A. 13 karena 25-12.</w:t>
      </w:r>
    </w:p>
    <w:p>
      <w:pPr>
        <w:spacing w:after="20"/>
        <w:ind w:left="142"/>
      </w:pPr>
      <w:r>
        <w:rPr>
          <w:sz w:val="16"/>
        </w:rPr>
        <w:t>B. 37 karena 25+12.</w:t>
      </w:r>
    </w:p>
    <w:p>
      <w:pPr>
        <w:spacing w:after="20"/>
        <w:ind w:left="142"/>
      </w:pPr>
      <w:r>
        <w:rPr>
          <w:sz w:val="16"/>
        </w:rPr>
        <w:t>C. 18 karena nilai tengah.</w:t>
      </w:r>
    </w:p>
    <w:p>
      <w:pPr>
        <w:spacing w:after="20"/>
        <w:ind w:left="142"/>
      </w:pPr>
      <w:r>
        <w:rPr>
          <w:sz w:val="16"/>
        </w:rPr>
        <w:t>D. 5 karena banyak data.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Menentukan Q2" title="Visual soal 2: Menentukan Q2"/>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menentukan q2 menerima data visual yang harus diperiksa ketepatan hubungan, operasi, dan satuannya. Data terurut 2,4,6,8,10,12,14. Fokus analisis kelompok adalah menentukan q2 atau median.</w:t>
      </w:r>
    </w:p>
    <w:p>
      <w:r>
        <w:rPr>
          <w:b/>
          <w:sz w:val="18"/>
        </w:rPr>
        <w:t>Empat kelompok menyampaikan hasil berbeda. Laporan manakah yang paling dapat dipertanggungjawabkan berdasarkan konsep yang dipelajari?</w:t>
      </w:r>
    </w:p>
    <w:p>
      <w:pPr>
        <w:spacing w:after="20"/>
        <w:ind w:left="142"/>
      </w:pPr>
      <w:r>
        <w:rPr>
          <w:sz w:val="16"/>
        </w:rPr>
        <w:t>A. 8 karena nilai keempat.</w:t>
      </w:r>
    </w:p>
    <w:p>
      <w:pPr>
        <w:spacing w:after="20"/>
        <w:ind w:left="142"/>
      </w:pPr>
      <w:r>
        <w:rPr>
          <w:sz w:val="16"/>
        </w:rPr>
        <w:t>B. 6 karena median bagian bawah.</w:t>
      </w:r>
    </w:p>
    <w:p>
      <w:pPr>
        <w:spacing w:after="20"/>
        <w:ind w:left="142"/>
      </w:pPr>
      <w:r>
        <w:rPr>
          <w:sz w:val="16"/>
        </w:rPr>
        <w:t>C. 10 karena median bagian atas.</w:t>
      </w:r>
    </w:p>
    <w:p>
      <w:pPr>
        <w:spacing w:after="20"/>
        <w:ind w:left="142"/>
      </w:pPr>
      <w:r>
        <w:rPr>
          <w:sz w:val="16"/>
        </w:rPr>
        <w:t>D. 7 karena rata-rata 6 dan 8.</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Menentukan Kuartil" title="Visual soal 3: Menentukan Kuartil"/>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menentukan kuartil, empat kelompok memperoleh laporan berbeda sehingga setiap langkah perlu diverifikasi berdasarkan data. Data terurut 2,4,6,8,10,12,14 dianalisis dengan konvensi median tidak disertakan pada masing-masing separuh. Fokus analisis kelompok adalah menentukan nilai Q1 dan Q3.</w:t>
      </w:r>
    </w:p>
    <w:p>
      <w:r>
        <w:rPr>
          <w:b/>
          <w:sz w:val="18"/>
        </w:rPr>
        <w:t>Strategi manakah yang menggunakan hubungan antarbesaran secara benar dan menghasilkan simpulan yang konsisten dengan visual?</w:t>
      </w:r>
    </w:p>
    <w:p>
      <w:pPr>
        <w:spacing w:after="20"/>
        <w:ind w:left="142"/>
      </w:pPr>
      <w:r>
        <w:rPr>
          <w:sz w:val="16"/>
        </w:rPr>
        <w:t>A. Q1=4 dan Q3=12, karena median separuh bawah 2,4,6 adalah 4; atas 10,12,14 adalah 12.</w:t>
      </w:r>
    </w:p>
    <w:p>
      <w:pPr>
        <w:spacing w:after="20"/>
        <w:ind w:left="142"/>
      </w:pPr>
      <w:r>
        <w:rPr>
          <w:sz w:val="16"/>
        </w:rPr>
        <w:t>B. Q1=6 dan Q3=10, karena angka pada visual dianggap dapat langsung dioperasikan tanpa memeriksa bentuk, satuan, atau hubungan yang disyaratkan.</w:t>
      </w:r>
    </w:p>
    <w:p>
      <w:pPr>
        <w:spacing w:after="20"/>
        <w:ind w:left="142"/>
      </w:pPr>
      <w:r>
        <w:rPr>
          <w:sz w:val="16"/>
        </w:rPr>
        <w:t>C. Q1=2 dan Q3=14, karena salah satu besaran dianggap dapat ditukar perannya tanpa mengubah makna model matematika.</w:t>
      </w:r>
    </w:p>
    <w:p>
      <w:pPr>
        <w:spacing w:after="20"/>
        <w:ind w:left="142"/>
      </w:pPr>
      <w:r>
        <w:rPr>
          <w:sz w:val="16"/>
        </w:rPr>
        <w:t>D. Q1=5 dan Q3=11,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Rentang Antarkuartil" title="Visual soal 4: Rentang Antarkuartil"/>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rentang antarkuartil sebagai sumber data utama dan meminta peserta didik mempertanggungjawabkan simpulannya. Ringkasan data menunjukkan Q1=18 dan Q3=30. Fokus analisis kelompok adalah menentukan rentang antarkuartil data tersebut.</w:t>
      </w:r>
    </w:p>
    <w:p>
      <w:r>
        <w:rPr>
          <w:b/>
          <w:sz w:val="18"/>
        </w:rPr>
        <w:t>Setelah data, satuan, dan aturan matematis diperiksa, pernyataan manakah yang layak diterima?</w:t>
      </w:r>
    </w:p>
    <w:p>
      <w:pPr>
        <w:spacing w:after="20"/>
        <w:ind w:left="142"/>
      </w:pPr>
      <w:r>
        <w:rPr>
          <w:sz w:val="16"/>
        </w:rPr>
        <w:t>A. 12 karena Q3-Q1.</w:t>
      </w:r>
    </w:p>
    <w:p>
      <w:pPr>
        <w:spacing w:after="20"/>
        <w:ind w:left="142"/>
      </w:pPr>
      <w:r>
        <w:rPr>
          <w:sz w:val="16"/>
        </w:rPr>
        <w:t>B. 48 karena dijumlahkan.</w:t>
      </w:r>
    </w:p>
    <w:p>
      <w:pPr>
        <w:spacing w:after="20"/>
        <w:ind w:left="142"/>
      </w:pPr>
      <w:r>
        <w:rPr>
          <w:sz w:val="16"/>
        </w:rPr>
        <w:t>C. 24 karena dirata-ratakan.</w:t>
      </w:r>
    </w:p>
    <w:p>
      <w:pPr>
        <w:spacing w:after="20"/>
        <w:ind w:left="142"/>
      </w:pPr>
      <w:r>
        <w:rPr>
          <w:sz w:val="16"/>
        </w:rPr>
        <w:t>D. 30 karena Q3 lebih besar.</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Membandingkan Jangkauan" title="Visual soal 5: Membandingkan Jangkauan"/>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membandingkan jangkauan, hasil tidak boleh ditentukan hanya dengan menebak angka; seluruh informasi pada visual harus digunakan. Data A memiliki jangkauan 8 dan data B 20. Fokus analisis kelompok adalah menentukan kesimpulan yang paling aman.</w:t>
      </w:r>
    </w:p>
    <w:p>
      <w:r>
        <w:rPr>
          <w:b/>
          <w:sz w:val="18"/>
        </w:rPr>
        <w:t>Keputusan manakah yang paling tepat apabila seluruh informasi pada visual dan konteks masalah digunakan?</w:t>
      </w:r>
    </w:p>
    <w:p>
      <w:pPr>
        <w:spacing w:after="20"/>
        <w:ind w:left="142"/>
      </w:pPr>
      <w:r>
        <w:rPr>
          <w:sz w:val="16"/>
        </w:rPr>
        <w:t>A. Data B memiliki rentang nilai keseluruhan lebih lebar, tetapi pola penyebaran di bagian tengah belum diketahui, karena jangkauan hanya menggunakan nilai minimum dan maksimum.</w:t>
      </w:r>
    </w:p>
    <w:p>
      <w:pPr>
        <w:spacing w:after="20"/>
        <w:ind w:left="142"/>
      </w:pPr>
      <w:r>
        <w:rPr>
          <w:sz w:val="16"/>
        </w:rPr>
        <w:t>B. Data B pasti memiliki mean lebih besar, karena hanya sebagian informasi pada visual digunakan dan tahap verifikasi hasil diabaikan.</w:t>
      </w:r>
    </w:p>
    <w:p>
      <w:pPr>
        <w:spacing w:after="20"/>
        <w:ind w:left="142"/>
      </w:pPr>
      <w:r>
        <w:rPr>
          <w:sz w:val="16"/>
        </w:rPr>
        <w:t>C. Data A pasti lebih baik, karena angka pada visual dianggap dapat langsung dioperasikan tanpa memeriksa bentuk, satuan, atau hubungan yang disyaratkan.</w:t>
      </w:r>
    </w:p>
    <w:p>
      <w:pPr>
        <w:spacing w:after="20"/>
        <w:ind w:left="142"/>
      </w:pPr>
      <w:r>
        <w:rPr>
          <w:sz w:val="16"/>
        </w:rPr>
        <w:t>D. Data A dan B memiliki median sama, karena salah satu besaran dianggap dapat ditukar perannya tanpa mengubah makna model matematika.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Dampak Pencilan" title="Visual soal 6: Dampak Pencilan"/>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dampak pencilan dan meminta analisis matematis sebelum laporan disahkan. Sebuah pencilan sangat tinggi ditambahkan pada data. Fokus analisis kelompok adalah menentukan dampak yang paling mungkin.</w:t>
      </w:r>
    </w:p>
    <w:p>
      <w:r>
        <w:rPr>
          <w:b/>
          <w:sz w:val="18"/>
        </w:rPr>
        <w:t>Manakah analisis yang menunjukkan proses, hasil, dan justifikasi matematis secara benar?</w:t>
      </w:r>
    </w:p>
    <w:p>
      <w:pPr>
        <w:spacing w:after="20"/>
        <w:ind w:left="142"/>
      </w:pPr>
      <w:r>
        <w:rPr>
          <w:sz w:val="16"/>
        </w:rPr>
        <w:t>A. Jangkauan meningkat tajam, sedangkan IQR mungkin tetap jika bagian tengah tidak berubah, karena jangkauan sensitif pada ekstrem; IQR lebih tahan.</w:t>
      </w:r>
    </w:p>
    <w:p>
      <w:pPr>
        <w:spacing w:after="20"/>
        <w:ind w:left="142"/>
      </w:pPr>
      <w:r>
        <w:rPr>
          <w:sz w:val="16"/>
        </w:rPr>
        <w:t>B. Jangkauan pasti tetap, karena angka pada visual dianggap dapat langsung dioperasikan tanpa memeriksa bentuk, satuan, atau hubungan yang disyaratkan.</w:t>
      </w:r>
    </w:p>
    <w:p>
      <w:pPr>
        <w:spacing w:after="20"/>
        <w:ind w:left="142"/>
      </w:pPr>
      <w:r>
        <w:rPr>
          <w:sz w:val="16"/>
        </w:rPr>
        <w:t>C. Q1 selalu menjadi pencilan, karena salah satu besaran dianggap dapat ditukar perannya tanpa mengubah makna model matematika.</w:t>
      </w:r>
    </w:p>
    <w:p>
      <w:pPr>
        <w:spacing w:after="20"/>
        <w:ind w:left="142"/>
      </w:pPr>
      <w:r>
        <w:rPr>
          <w:sz w:val="16"/>
        </w:rPr>
        <w:t>D. IQR selalu sama dengan jangkauan,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Audit Jangkauan" title="Visual soal 7: Audit Jangkauan"/>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audit jangkauan, peserta didik membandingkan beberapa strategi untuk menemukan laporan yang paling sahih. Siswa menghitung jangkauan data 5,7,9,12 sebagai 5-12=-7. Fokus analisis kelompok adalah menentukan perbaikan yang benar.</w:t>
      </w:r>
    </w:p>
    <w:p>
      <w:r>
        <w:rPr>
          <w:b/>
          <w:sz w:val="18"/>
        </w:rPr>
        <w:t>Setelah hasil diverifikasi terhadap data pada visual, laporan kelompok manakah yang seharusnya dipilih?</w:t>
      </w:r>
    </w:p>
    <w:p>
      <w:pPr>
        <w:spacing w:after="20"/>
        <w:ind w:left="142"/>
      </w:pPr>
      <w:r>
        <w:rPr>
          <w:sz w:val="16"/>
        </w:rPr>
        <w:t>A. 12-5=7 karena jangkauan tidak negatif.</w:t>
      </w:r>
    </w:p>
    <w:p>
      <w:pPr>
        <w:spacing w:after="20"/>
        <w:ind w:left="142"/>
      </w:pPr>
      <w:r>
        <w:rPr>
          <w:sz w:val="16"/>
        </w:rPr>
        <w:t>B. -7 benar karena urutan pengurangan bebas.</w:t>
      </w:r>
    </w:p>
    <w:p>
      <w:pPr>
        <w:spacing w:after="20"/>
        <w:ind w:left="142"/>
      </w:pPr>
      <w:r>
        <w:rPr>
          <w:sz w:val="16"/>
        </w:rPr>
        <w:t>C. 17 karena maksimum dan minimum dijumlahkan.</w:t>
      </w:r>
    </w:p>
    <w:p>
      <w:pPr>
        <w:spacing w:after="20"/>
        <w:ind w:left="142"/>
      </w:pPr>
      <w:r>
        <w:rPr>
          <w:sz w:val="16"/>
        </w:rPr>
        <w:t>D. 3 karena ada empat data.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Ringkasan Lima Angka" title="Visual soal 8: Ringkasan Lima Angka"/>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Data suhu terurut: 18,19,20,21,22,23,24,25,26. Tentukan minimum, maksimum, jangkauan, Q1, Q2, Q3, dan IQR dengan konvensi median dikeluarkan dari separuh.</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Dua Distribusi" title="Visual soal 9: Dua Distribusi"/>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Data A: 10,11,12,13,14,15,16; Data B: 5,11,12,13,14,15,21. Bandingkan jangkauan dan IQR serta jelaskan data mana lebih dipengaruhi nilai ekstrem.</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Merancang Data Kuartil" title="Visual soal 10: Merancang Data Kuartil"/>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Rancang delapan data dengan Q1=10, median=15, Q3=20, lalu jelaskan konvensi kuartil yang digunakan.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Jangkauan=max-min.</w:t>
      </w:r>
    </w:p>
    <w:p>
      <w:pPr>
        <w:spacing w:after="60"/>
        <w:ind w:left="227"/>
      </w:pPr>
      <w:r>
        <w:rPr>
          <w:b/>
        </w:rPr>
        <w:t xml:space="preserve">Miskonsepsi sasaran: </w:t>
      </w:r>
      <w:r>
        <w:t>Menjumlahkan atau memilih median.</w:t>
      </w:r>
    </w:p>
    <w:p>
      <w:pPr>
        <w:spacing w:after="40"/>
      </w:pPr>
      <w:r>
        <w:rPr>
          <w:b/>
        </w:rPr>
        <w:t xml:space="preserve">2. A - </w:t>
      </w:r>
      <w:r>
        <w:t>Tujuh data memiliki satu nilai tengah.</w:t>
      </w:r>
    </w:p>
    <w:p>
      <w:pPr>
        <w:spacing w:after="60"/>
        <w:ind w:left="227"/>
      </w:pPr>
      <w:r>
        <w:rPr>
          <w:b/>
        </w:rPr>
        <w:t xml:space="preserve">Miskonsepsi sasaran: </w:t>
      </w:r>
      <w:r>
        <w:t>Salah memilih kuartil lain.</w:t>
      </w:r>
    </w:p>
    <w:p>
      <w:pPr>
        <w:spacing w:after="40"/>
      </w:pPr>
      <w:r>
        <w:rPr>
          <w:b/>
        </w:rPr>
        <w:t xml:space="preserve">3. A - </w:t>
      </w:r>
      <w:r>
        <w:t>Median separuh bawah 2,4,6 adalah 4; atas 10,12,14 adalah 12.</w:t>
      </w:r>
    </w:p>
    <w:p>
      <w:pPr>
        <w:spacing w:after="60"/>
        <w:ind w:left="227"/>
      </w:pPr>
      <w:r>
        <w:rPr>
          <w:b/>
        </w:rPr>
        <w:t xml:space="preserve">Miskonsepsi sasaran: </w:t>
      </w:r>
      <w:r>
        <w:t>Memilih batas atau memasukkan median secara salah.</w:t>
      </w:r>
    </w:p>
    <w:p>
      <w:pPr>
        <w:spacing w:after="40"/>
      </w:pPr>
      <w:r>
        <w:rPr>
          <w:b/>
        </w:rPr>
        <w:t xml:space="preserve">4. A - </w:t>
      </w:r>
      <w:r>
        <w:t>IQR=Q3-Q1.</w:t>
      </w:r>
    </w:p>
    <w:p>
      <w:pPr>
        <w:spacing w:after="60"/>
        <w:ind w:left="227"/>
      </w:pPr>
      <w:r>
        <w:rPr>
          <w:b/>
        </w:rPr>
        <w:t xml:space="preserve">Miskonsepsi sasaran: </w:t>
      </w:r>
      <w:r>
        <w:t>Menjumlahkan atau memilih salah satu kuartil.</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Jangkauan hanya menggunakan nilai minimum dan maksimum.</w:t>
      </w:r>
    </w:p>
    <w:p>
      <w:pPr>
        <w:spacing w:after="60"/>
        <w:ind w:left="227"/>
      </w:pPr>
      <w:r>
        <w:rPr>
          <w:b/>
        </w:rPr>
        <w:t xml:space="preserve">Miskonsepsi sasaran: </w:t>
      </w:r>
      <w:r>
        <w:t>Menarik kesimpulan tentang pusat atau kualitas.</w:t>
      </w:r>
    </w:p>
    <w:p>
      <w:pPr>
        <w:spacing w:after="40"/>
      </w:pPr>
      <w:r>
        <w:rPr>
          <w:b/>
        </w:rPr>
        <w:t xml:space="preserve">6. A - </w:t>
      </w:r>
      <w:r>
        <w:t>Jangkauan sensitif pada ekstrem; IQR lebih tahan.</w:t>
      </w:r>
    </w:p>
    <w:p>
      <w:pPr>
        <w:spacing w:after="60"/>
        <w:ind w:left="227"/>
      </w:pPr>
      <w:r>
        <w:rPr>
          <w:b/>
        </w:rPr>
        <w:t xml:space="preserve">Miskonsepsi sasaran: </w:t>
      </w:r>
      <w:r>
        <w:t>Menganggap semua ukuran penyebaran bereaksi sama.</w:t>
      </w:r>
    </w:p>
    <w:p>
      <w:pPr>
        <w:spacing w:after="40"/>
      </w:pPr>
      <w:r>
        <w:rPr>
          <w:b/>
        </w:rPr>
        <w:t xml:space="preserve">7. A - </w:t>
      </w:r>
      <w:r>
        <w:t>Maksimum dikurangi minimum.</w:t>
      </w:r>
    </w:p>
    <w:p>
      <w:pPr>
        <w:spacing w:after="60"/>
        <w:ind w:left="227"/>
      </w:pPr>
      <w:r>
        <w:rPr>
          <w:b/>
        </w:rPr>
        <w:t xml:space="preserve">Miskonsepsi sasaran: </w:t>
      </w:r>
      <w:r>
        <w:t>Membalik urutan pengurangan.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Min18 max26 range8; Q2=22; bawah 18,19,20,21 -&gt; Q1=19,5; atas 23,24,25,26 -&gt; Q3=24,5; IQR=5.</w:t>
      </w:r>
    </w:p>
    <w:p>
      <w:pPr>
        <w:spacing w:after="20"/>
        <w:ind w:left="198"/>
      </w:pPr>
      <w:r>
        <w:rPr>
          <w:b/>
        </w:rPr>
        <w:t xml:space="preserve">Bantuan 1: </w:t>
      </w:r>
      <w:r>
        <w:t>Tentukan median seluruh data.</w:t>
      </w:r>
    </w:p>
    <w:p>
      <w:pPr>
        <w:spacing w:after="20"/>
        <w:ind w:left="198"/>
      </w:pPr>
      <w:r>
        <w:rPr>
          <w:b/>
        </w:rPr>
        <w:t xml:space="preserve">Bantuan 2: </w:t>
      </w:r>
      <w:r>
        <w:t>Bagi data menjadi dua separuh tanpa median.</w:t>
      </w:r>
    </w:p>
    <w:p>
      <w:pPr>
        <w:spacing w:after="20"/>
        <w:ind w:left="198"/>
      </w:pPr>
      <w:r>
        <w:rPr>
          <w:b/>
        </w:rPr>
        <w:t xml:space="preserve">Bantuan 3: </w:t>
      </w:r>
      <w:r>
        <w:t>Hitung median tiap separuh dan selisih Q3-Q1.</w:t>
      </w:r>
    </w:p>
    <w:p>
      <w:r>
        <w:rPr>
          <w:b/>
        </w:rPr>
        <w:t xml:space="preserve">Soal 9 - Kunci ringkas: </w:t>
      </w:r>
      <w:r>
        <w:t>A range6, Q1=11,Q3=15,IQR4. B range16, Q1=11,Q3=15,IQR4. B memiliki ekstrem lebih jauh; bagian tengah sama.</w:t>
      </w:r>
    </w:p>
    <w:p>
      <w:pPr>
        <w:spacing w:after="20"/>
        <w:ind w:left="198"/>
      </w:pPr>
      <w:r>
        <w:rPr>
          <w:b/>
        </w:rPr>
        <w:t xml:space="preserve">Bantuan 1: </w:t>
      </w:r>
      <w:r>
        <w:t>Hitung range masing-masing.</w:t>
      </w:r>
    </w:p>
    <w:p>
      <w:pPr>
        <w:spacing w:after="20"/>
        <w:ind w:left="198"/>
      </w:pPr>
      <w:r>
        <w:rPr>
          <w:b/>
        </w:rPr>
        <w:t xml:space="preserve">Bantuan 2: </w:t>
      </w:r>
      <w:r>
        <w:t>Hitung Q1 dan Q3 dari data terurut.</w:t>
      </w:r>
    </w:p>
    <w:p>
      <w:pPr>
        <w:spacing w:after="20"/>
        <w:ind w:left="198"/>
      </w:pPr>
      <w:r>
        <w:rPr>
          <w:b/>
        </w:rPr>
        <w:t xml:space="preserve">Bantuan 3: </w:t>
      </w:r>
      <w:r>
        <w:t>Bandingkan range dan IQR untuk menafsirkan ekstrem.</w:t>
      </w:r>
    </w:p>
    <w:p>
      <w:r>
        <w:rPr>
          <w:b/>
        </w:rPr>
        <w:t xml:space="preserve">Soal 10 - Kunci ringkas: </w:t>
      </w:r>
      <w:r>
        <w:t>Contoh 8,10,10,14,16,20,20,24. Median=(14+16)/2=15; Q1=(10+10)/2=10; Q3=(20+20)/2=20.</w:t>
      </w:r>
    </w:p>
    <w:p>
      <w:pPr>
        <w:spacing w:after="20"/>
        <w:ind w:left="198"/>
      </w:pPr>
      <w:r>
        <w:rPr>
          <w:b/>
        </w:rPr>
        <w:t xml:space="preserve">Bantuan 1: </w:t>
      </w:r>
      <w:r>
        <w:t>Gunakan delapan data terurut.</w:t>
      </w:r>
    </w:p>
    <w:p>
      <w:pPr>
        <w:spacing w:after="20"/>
        <w:ind w:left="198"/>
      </w:pPr>
      <w:r>
        <w:rPr>
          <w:b/>
        </w:rPr>
        <w:t xml:space="preserve">Bantuan 2: </w:t>
      </w:r>
      <w:r>
        <w:t>Atur dua nilai tengah agar rata-rata 15.</w:t>
      </w:r>
    </w:p>
    <w:p>
      <w:pPr>
        <w:spacing w:after="20"/>
        <w:ind w:left="198"/>
      </w:pPr>
      <w:r>
        <w:rPr>
          <w:b/>
        </w:rPr>
        <w:t xml:space="preserve">Bantuan 3: </w:t>
      </w:r>
      <w:r>
        <w:t>Atur nilai tengah separuh bawah/atas untuk Q1 dan Q3.</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