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PENYAJIAN DATA DALAM TABEL FREKUENSI</w:t>
      </w:r>
    </w:p>
    <w:p>
      <w:pPr>
        <w:jc w:val="center"/>
      </w:pPr>
      <w:r>
        <w:rPr>
          <w:color w:val="E8A73E"/>
          <w:sz w:val="22"/>
        </w:rPr>
        <w:t>Matematika - Fase D / Kelas VII - Materi 35 (6.2)</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35 - 6.2 Penyajian Data dalam Tabel Frekuensi</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mengurutkan data tunggal, menghitung frekuensi, melengkapi tabel, dan memeriksa konsistensi total data dengan benar.</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mengurutkan data tunggal, menghitung frekuensi, melengkapi tabel, dan memeriksa konsistensi total data dengan benar.</w:t>
      </w:r>
    </w:p>
    <w:p>
      <w:r>
        <w:rPr>
          <w:b/>
        </w:rPr>
        <w:t xml:space="preserve">Keterkaitan disiplin ilmu: </w:t>
      </w:r>
      <w:r>
        <w:t>Administrasi peminjaman dan rekap data harian.</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Data Peminjaman</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Tabel Nilai</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Ukuran Sepatu</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Frekuensi Hilang</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Jenis Buku Terpinjam</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Audit Tabel Frekuensi</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Mengurutkan Data</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Data waktu tempuh 20 siswa (menit): 15,20,25,20,30,15,20,25,35,20,15,30,25,20,40,15,25,3</w:t>
            </w:r>
          </w:p>
        </w:tc>
        <w:tc>
          <w:tcPr>
            <w:tcW w:type="dxa" w:w="2052"/>
            <w:tcMar>
              <w:top w:w="35" w:type="dxa"/>
              <w:start w:w="45" w:type="dxa"/>
              <w:bottom w:w="35" w:type="dxa"/>
              <w:end w:w="45" w:type="dxa"/>
            </w:tcMar>
          </w:tcPr>
          <w:p>
            <w:pPr>
              <w:spacing w:after="0" w:line="216" w:lineRule="auto"/>
            </w:pPr>
            <w:r>
              <w:rPr>
                <w:sz w:val="13"/>
              </w:rPr>
              <w:t>Waktu Tempuh Siswa</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Tabel peminjaman memiliki frekuensi Senin 18, Selasa x, Rabu 25, Kamis 22, Jumat 15. Tot</w:t>
            </w:r>
          </w:p>
        </w:tc>
        <w:tc>
          <w:tcPr>
            <w:tcW w:type="dxa" w:w="2052"/>
            <w:tcMar>
              <w:top w:w="35" w:type="dxa"/>
              <w:start w:w="45" w:type="dxa"/>
              <w:bottom w:w="35" w:type="dxa"/>
              <w:end w:w="45" w:type="dxa"/>
            </w:tcMar>
          </w:tcPr>
          <w:p>
            <w:pPr>
              <w:spacing w:after="0" w:line="216" w:lineRule="auto"/>
            </w:pPr>
            <w:r>
              <w:rPr>
                <w:sz w:val="13"/>
              </w:rPr>
              <w:t>Peminjaman Mingguan</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Buat data mentah berisi 24 nilai dengan tabel frekuensi 1:5, 2:7, 3:8, 4:4. Jelaskan car</w:t>
            </w:r>
          </w:p>
        </w:tc>
        <w:tc>
          <w:tcPr>
            <w:tcW w:type="dxa" w:w="2052"/>
            <w:tcMar>
              <w:top w:w="35" w:type="dxa"/>
              <w:start w:w="45" w:type="dxa"/>
              <w:bottom w:w="35" w:type="dxa"/>
              <w:end w:w="45" w:type="dxa"/>
            </w:tcMar>
          </w:tcPr>
          <w:p>
            <w:pPr>
              <w:spacing w:after="0" w:line="216" w:lineRule="auto"/>
            </w:pPr>
            <w:r>
              <w:rPr>
                <w:sz w:val="13"/>
              </w:rPr>
              <w:t>Dari Tabel ke Data Mentah</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Data Peminjaman" title="Visual soal 1: Data Peminjaman"/>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data peminjaman, satu kelompok peserta didik diminta menelaah seluruh data pada visual sebelum menyampaikan keputusan. Data jumlah buku dipinjam: 2,3,2,4,3,2,5,4,2,3. Fokus analisis kelompok adalah menentukan frekuensi nilai 2.</w:t>
      </w:r>
    </w:p>
    <w:p>
      <w:r>
        <w:rPr>
          <w:b/>
          <w:sz w:val="18"/>
        </w:rPr>
        <w:t>Berdasarkan seluruh data pada visual, laporan manakah yang memuat hasil dan alasan matematis paling tepat?</w:t>
      </w:r>
    </w:p>
    <w:p>
      <w:pPr>
        <w:spacing w:after="20"/>
        <w:ind w:left="142"/>
      </w:pPr>
      <w:r>
        <w:rPr>
          <w:sz w:val="16"/>
        </w:rPr>
        <w:t>A. 4 karena angka 2 muncul empat kali.</w:t>
      </w:r>
    </w:p>
    <w:p>
      <w:pPr>
        <w:spacing w:after="20"/>
        <w:ind w:left="142"/>
      </w:pPr>
      <w:r>
        <w:rPr>
          <w:sz w:val="16"/>
        </w:rPr>
        <w:t>B. 2 karena nilai datanya 2.</w:t>
      </w:r>
    </w:p>
    <w:p>
      <w:pPr>
        <w:spacing w:after="20"/>
        <w:ind w:left="142"/>
      </w:pPr>
      <w:r>
        <w:rPr>
          <w:sz w:val="16"/>
        </w:rPr>
        <w:t>C. 3 karena frekuensi sama dengan nilai berikutnya.</w:t>
      </w:r>
    </w:p>
    <w:p>
      <w:pPr>
        <w:spacing w:after="20"/>
        <w:ind w:left="142"/>
      </w:pPr>
      <w:r>
        <w:rPr>
          <w:sz w:val="16"/>
        </w:rPr>
        <w:t>D. 10 karena ada sepuluh data.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Tabel Nilai" title="Visual soal 2: Tabel Nilai"/>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tabel nilai menerima data visual yang harus diperiksa ketepatan hubungan, operasi, dan satuannya. Tabel frekuensi nilai 60:2, 70:5, 80:7, 90:4. Fokus analisis kelompok adalah menentukan banyak data seluruhnya.</w:t>
      </w:r>
    </w:p>
    <w:p>
      <w:r>
        <w:rPr>
          <w:b/>
          <w:sz w:val="18"/>
        </w:rPr>
        <w:t>Empat kelompok menyampaikan hasil berbeda. Laporan manakah yang paling dapat dipertanggungjawabkan berdasarkan konsep yang dipelajari?</w:t>
      </w:r>
    </w:p>
    <w:p>
      <w:pPr>
        <w:spacing w:after="20"/>
        <w:ind w:left="142"/>
      </w:pPr>
      <w:r>
        <w:rPr>
          <w:sz w:val="16"/>
        </w:rPr>
        <w:t>A. 18 karena 2+5+7+4.</w:t>
      </w:r>
    </w:p>
    <w:p>
      <w:pPr>
        <w:spacing w:after="20"/>
        <w:ind w:left="142"/>
      </w:pPr>
      <w:r>
        <w:rPr>
          <w:sz w:val="16"/>
        </w:rPr>
        <w:t>B. 300 karena nilai kategori dijumlahkan.</w:t>
      </w:r>
    </w:p>
    <w:p>
      <w:pPr>
        <w:spacing w:after="20"/>
        <w:ind w:left="142"/>
      </w:pPr>
      <w:r>
        <w:rPr>
          <w:sz w:val="16"/>
        </w:rPr>
        <w:t>C. 90 karena nilai terbesar.</w:t>
      </w:r>
    </w:p>
    <w:p>
      <w:pPr>
        <w:spacing w:after="20"/>
        <w:ind w:left="142"/>
      </w:pPr>
      <w:r>
        <w:rPr>
          <w:sz w:val="16"/>
        </w:rPr>
        <w:t>D. 7 karena frekuensi terbesar.</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Ukuran Sepatu" title="Visual soal 3: Ukuran Sepatu"/>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ukuran sepatu, empat kelompok memperoleh laporan berbeda sehingga setiap langkah perlu diverifikasi berdasarkan data. Data ukuran sepatu: 37,38,39,37,40,38,37,39. Fokus analisis kelompok adalah menentukan baris tabel yang benar.</w:t>
      </w:r>
    </w:p>
    <w:p>
      <w:r>
        <w:rPr>
          <w:b/>
          <w:sz w:val="18"/>
        </w:rPr>
        <w:t>Strategi manakah yang menggunakan hubungan antarbesaran secara benar dan menghasilkan simpulan yang konsisten dengan visual?</w:t>
      </w:r>
    </w:p>
    <w:p>
      <w:pPr>
        <w:spacing w:after="20"/>
        <w:ind w:left="142"/>
      </w:pPr>
      <w:r>
        <w:rPr>
          <w:sz w:val="16"/>
        </w:rPr>
        <w:t>A. 37:3, 38:2, 39:2, 40:1, karena hitung setiap kategori.</w:t>
      </w:r>
    </w:p>
    <w:p>
      <w:pPr>
        <w:spacing w:after="20"/>
        <w:ind w:left="142"/>
      </w:pPr>
      <w:r>
        <w:rPr>
          <w:sz w:val="16"/>
        </w:rPr>
        <w:t>B. 37:2, 38:3, 39:1, 40:2, karena angka pada visual dianggap dapat langsung dioperasikan tanpa memeriksa bentuk, satuan, atau hubungan yang disyaratkan.</w:t>
      </w:r>
    </w:p>
    <w:p>
      <w:pPr>
        <w:spacing w:after="20"/>
        <w:ind w:left="142"/>
      </w:pPr>
      <w:r>
        <w:rPr>
          <w:sz w:val="16"/>
        </w:rPr>
        <w:t>C. 37:37, 38:38, 39:39, 40:40, karena salah satu besaran dianggap dapat ditukar perannya tanpa mengubah makna model matematika.</w:t>
      </w:r>
    </w:p>
    <w:p>
      <w:pPr>
        <w:spacing w:after="20"/>
        <w:ind w:left="142"/>
      </w:pPr>
      <w:r>
        <w:rPr>
          <w:sz w:val="16"/>
        </w:rPr>
        <w:t>D. 37:1, 38:1, 39:1, 40:1,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Frekuensi Hilang" title="Visual soal 4: Frekuensi Hilang"/>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frekuensi hilang sebagai sumber data utama dan meminta peserta didik mempertanggungjawabkan simpulannya. Tabel menunjukkan frekuensi 1,4,6,x untuk empat kategori dan total data 15. Fokus analisis kelompok adalah menentukan nilai x.</w:t>
      </w:r>
    </w:p>
    <w:p>
      <w:r>
        <w:rPr>
          <w:b/>
          <w:sz w:val="18"/>
        </w:rPr>
        <w:t>Setelah data, satuan, dan aturan matematis diperiksa, pernyataan manakah yang layak diterima?</w:t>
      </w:r>
    </w:p>
    <w:p>
      <w:pPr>
        <w:spacing w:after="20"/>
        <w:ind w:left="142"/>
      </w:pPr>
      <w:r>
        <w:rPr>
          <w:sz w:val="16"/>
        </w:rPr>
        <w:t>A. 4 karena 15-(1+4+6).</w:t>
      </w:r>
    </w:p>
    <w:p>
      <w:pPr>
        <w:spacing w:after="20"/>
        <w:ind w:left="142"/>
      </w:pPr>
      <w:r>
        <w:rPr>
          <w:sz w:val="16"/>
        </w:rPr>
        <w:t>B. 11 karena 4+6+1.</w:t>
      </w:r>
    </w:p>
    <w:p>
      <w:pPr>
        <w:spacing w:after="20"/>
        <w:ind w:left="142"/>
      </w:pPr>
      <w:r>
        <w:rPr>
          <w:sz w:val="16"/>
        </w:rPr>
        <w:t>C. 15 karena sama dengan total.</w:t>
      </w:r>
    </w:p>
    <w:p>
      <w:pPr>
        <w:spacing w:after="20"/>
        <w:ind w:left="142"/>
      </w:pPr>
      <w:r>
        <w:rPr>
          <w:sz w:val="16"/>
        </w:rPr>
        <w:t>D. 2 karena jumlah kategori empat.</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Jenis Buku Terpinjam" title="Visual soal 5: Jenis Buku Terpinjam"/>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jenis buku terpinjam, hasil tidak boleh ditentukan hanya dengan menebak angka; seluruh informasi pada visual harus digunakan. Tabel frekuensi jenis buku: Fiksi 12, Sains 8, Sejarah 5, Agama 10. Fokus analisis kelompok adalah menentukan kategori modus.</w:t>
      </w:r>
    </w:p>
    <w:p>
      <w:r>
        <w:rPr>
          <w:b/>
          <w:sz w:val="18"/>
        </w:rPr>
        <w:t>Keputusan manakah yang paling tepat apabila seluruh informasi pada visual dan konteks masalah digunakan?</w:t>
      </w:r>
    </w:p>
    <w:p>
      <w:pPr>
        <w:spacing w:after="20"/>
        <w:ind w:left="142"/>
      </w:pPr>
      <w:r>
        <w:rPr>
          <w:sz w:val="16"/>
        </w:rPr>
        <w:t>A. Fiksi karena memiliki frekuensi tertinggi 12.</w:t>
      </w:r>
    </w:p>
    <w:p>
      <w:pPr>
        <w:spacing w:after="20"/>
        <w:ind w:left="142"/>
      </w:pPr>
      <w:r>
        <w:rPr>
          <w:sz w:val="16"/>
        </w:rPr>
        <w:t>B. Sains karena berada di urutan kedua.</w:t>
      </w:r>
    </w:p>
    <w:p>
      <w:pPr>
        <w:spacing w:after="20"/>
        <w:ind w:left="142"/>
      </w:pPr>
      <w:r>
        <w:rPr>
          <w:sz w:val="16"/>
        </w:rPr>
        <w:t>C. Agama karena nilai 10 paling bulat.</w:t>
      </w:r>
    </w:p>
    <w:p>
      <w:pPr>
        <w:spacing w:after="20"/>
        <w:ind w:left="142"/>
      </w:pPr>
      <w:r>
        <w:rPr>
          <w:sz w:val="16"/>
        </w:rPr>
        <w:t>D. Sejarah karena frekuensinya paling kecil.</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Audit Tabel Frekuensi" title="Visual soal 6: Audit Tabel Frekuensi"/>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audit tabel frekuensi dan meminta analisis matematis sebelum laporan disahkan. Seorang siswa membuat tabel, tetapi jumlah frekuensi 28 sedangkan data mentah berjumlah 30. Fokus analisis kelompok adalah menentukan langkah audit yang tepat.</w:t>
      </w:r>
    </w:p>
    <w:p>
      <w:r>
        <w:rPr>
          <w:b/>
          <w:sz w:val="18"/>
        </w:rPr>
        <w:t>Manakah analisis yang menunjukkan proses, hasil, dan justifikasi matematis secara benar?</w:t>
      </w:r>
    </w:p>
    <w:p>
      <w:pPr>
        <w:spacing w:after="20"/>
        <w:ind w:left="142"/>
      </w:pPr>
      <w:r>
        <w:rPr>
          <w:sz w:val="16"/>
        </w:rPr>
        <w:t>A. Periksa kembali pencacahan setiap nilai karena ada dua data belum tercatat atau salah kategori.</w:t>
      </w:r>
    </w:p>
    <w:p>
      <w:pPr>
        <w:spacing w:after="20"/>
        <w:ind w:left="142"/>
      </w:pPr>
      <w:r>
        <w:rPr>
          <w:sz w:val="16"/>
        </w:rPr>
        <w:t>B. Ubah total data mentah menjadi 28, karena angka pada visual dianggap dapat langsung dioperasikan tanpa memeriksa bentuk, satuan, atau hubungan yang disyaratkan.</w:t>
      </w:r>
    </w:p>
    <w:p>
      <w:pPr>
        <w:spacing w:after="20"/>
        <w:ind w:left="142"/>
      </w:pPr>
      <w:r>
        <w:rPr>
          <w:sz w:val="16"/>
        </w:rPr>
        <w:t>C. Tambahkan dua pada frekuensi terbesar tanpa memeriksa, karena salah satu besaran dianggap dapat ditukar perannya tanpa mengubah makna model matematika.</w:t>
      </w:r>
    </w:p>
    <w:p>
      <w:pPr>
        <w:spacing w:after="20"/>
        <w:ind w:left="142"/>
      </w:pPr>
      <w:r>
        <w:rPr>
          <w:sz w:val="16"/>
        </w:rPr>
        <w:t>D. Biarkan karena selisih kecil tidak berpengaruh.</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Mengurutkan Data" title="Visual soal 7: Mengurutkan Data"/>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mengurutkan data, peserta didik membandingkan beberapa strategi untuk menemukan laporan yang paling sahih. Data telah diurutkan menjadi 1,1,2,2,2,3,4,4. Fokus analisis kelompok adalah menentukan keuntungan pengurutan sebelum membuat tabel.</w:t>
      </w:r>
    </w:p>
    <w:p>
      <w:r>
        <w:rPr>
          <w:b/>
          <w:sz w:val="18"/>
        </w:rPr>
        <w:t>Setelah hasil diverifikasi terhadap data pada visual, laporan kelompok manakah yang seharusnya dipilih?</w:t>
      </w:r>
    </w:p>
    <w:p>
      <w:pPr>
        <w:spacing w:after="20"/>
        <w:ind w:left="142"/>
      </w:pPr>
      <w:r>
        <w:rPr>
          <w:sz w:val="16"/>
        </w:rPr>
        <w:t>A. Memudahkan melihat kelompok nilai dan mengurangi risiko terlewat saat mencacah, karena pengurutan membantu pencacahan, tidak mengubah data.</w:t>
      </w:r>
    </w:p>
    <w:p>
      <w:pPr>
        <w:spacing w:after="20"/>
        <w:ind w:left="142"/>
      </w:pPr>
      <w:r>
        <w:rPr>
          <w:sz w:val="16"/>
        </w:rPr>
        <w:t>B. Mengubah nilai data agar lebih kecil, karena salah satu besaran dianggap dapat ditukar perannya tanpa mengubah makna model matematika.</w:t>
      </w:r>
    </w:p>
    <w:p>
      <w:pPr>
        <w:spacing w:after="20"/>
        <w:ind w:left="142"/>
      </w:pPr>
      <w:r>
        <w:rPr>
          <w:sz w:val="16"/>
        </w:rPr>
        <w:t>C. Menjamin semua frekuensi sama, karena hanya sebagian informasi pada visual digunakan dan tahap verifikasi hasil diabaikan.</w:t>
      </w:r>
    </w:p>
    <w:p>
      <w:pPr>
        <w:spacing w:after="20"/>
        <w:ind w:left="142"/>
      </w:pPr>
      <w:r>
        <w:rPr>
          <w:sz w:val="16"/>
        </w:rPr>
        <w:t>D. Menghilangkan kebutuhan memeriksa total,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Waktu Tempuh Siswa" title="Visual soal 8: Waktu Tempuh Siswa"/>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Data waktu tempuh 20 siswa (menit): 15,20,25,20,30,15,20,25,35,20,15,30,25,20,40,15,25,30,20,35. Urutkan, buat tabel frekuensi, dan periksa total.</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Peminjaman Mingguan" title="Visual soal 9: Peminjaman Mingguan"/>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Tabel peminjaman memiliki frekuensi Senin 18, Selasa x, Rabu 25, Kamis 22, Jumat 15. Total 100. Tentukan x, hari paling ramai, dan selisih paling ramai dengan paling sepi.</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Dari Tabel ke Data Mentah" title="Visual soal 10: Dari Tabel ke Data Mentah"/>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Buat data mentah berisi 24 nilai dengan tabel frekuensi 1:5, 2:7, 3:8, 4:4. Jelaskan cara membuktikan data mentahmu sesuai tabel.</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Frekuensi adalah banyak kemunculan.</w:t>
      </w:r>
    </w:p>
    <w:p>
      <w:pPr>
        <w:spacing w:after="60"/>
        <w:ind w:left="227"/>
      </w:pPr>
      <w:r>
        <w:rPr>
          <w:b/>
        </w:rPr>
        <w:t xml:space="preserve">Miskonsepsi sasaran: </w:t>
      </w:r>
      <w:r>
        <w:t>Menyamakan nilai data dengan frekuensi atau total.</w:t>
      </w:r>
    </w:p>
    <w:p>
      <w:pPr>
        <w:spacing w:after="40"/>
      </w:pPr>
      <w:r>
        <w:rPr>
          <w:b/>
        </w:rPr>
        <w:t xml:space="preserve">2. A - </w:t>
      </w:r>
      <w:r>
        <w:t>Jumlah data adalah jumlah frekuensi.</w:t>
      </w:r>
    </w:p>
    <w:p>
      <w:pPr>
        <w:spacing w:after="60"/>
        <w:ind w:left="227"/>
      </w:pPr>
      <w:r>
        <w:rPr>
          <w:b/>
        </w:rPr>
        <w:t xml:space="preserve">Miskonsepsi sasaran: </w:t>
      </w:r>
      <w:r>
        <w:t>Menjumlahkan kategori atau memilih maksimum.</w:t>
      </w:r>
    </w:p>
    <w:p>
      <w:pPr>
        <w:spacing w:after="40"/>
      </w:pPr>
      <w:r>
        <w:rPr>
          <w:b/>
        </w:rPr>
        <w:t xml:space="preserve">3. A - </w:t>
      </w:r>
      <w:r>
        <w:t>Hitung setiap kategori.</w:t>
      </w:r>
    </w:p>
    <w:p>
      <w:pPr>
        <w:spacing w:after="60"/>
        <w:ind w:left="227"/>
      </w:pPr>
      <w:r>
        <w:rPr>
          <w:b/>
        </w:rPr>
        <w:t xml:space="preserve">Miskonsepsi sasaran: </w:t>
      </w:r>
      <w:r>
        <w:t>Salah pencacahan atau menyalin nilai sebagai frekuensi.</w:t>
      </w:r>
    </w:p>
    <w:p>
      <w:pPr>
        <w:spacing w:after="40"/>
      </w:pPr>
      <w:r>
        <w:rPr>
          <w:b/>
        </w:rPr>
        <w:t xml:space="preserve">4. A - </w:t>
      </w:r>
      <w:r>
        <w:t>Frekuensi hilang diperoleh dari selisih total.</w:t>
      </w:r>
    </w:p>
    <w:p>
      <w:pPr>
        <w:spacing w:after="60"/>
        <w:ind w:left="227"/>
      </w:pPr>
      <w:r>
        <w:rPr>
          <w:b/>
        </w:rPr>
        <w:t xml:space="preserve">Miskonsepsi sasaran: </w:t>
      </w:r>
      <w:r>
        <w:t>Menggunakan jumlah frekuensi lain sebagai jawaban.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Modus kategori memiliki frekuensi terbesar.</w:t>
      </w:r>
    </w:p>
    <w:p>
      <w:pPr>
        <w:spacing w:after="60"/>
        <w:ind w:left="227"/>
      </w:pPr>
      <w:r>
        <w:rPr>
          <w:b/>
        </w:rPr>
        <w:t xml:space="preserve">Miskonsepsi sasaran: </w:t>
      </w:r>
      <w:r>
        <w:t>Memilih berdasarkan posisi atau sifat angka.</w:t>
      </w:r>
    </w:p>
    <w:p>
      <w:pPr>
        <w:spacing w:after="40"/>
      </w:pPr>
      <w:r>
        <w:rPr>
          <w:b/>
        </w:rPr>
        <w:t xml:space="preserve">6. A - </w:t>
      </w:r>
      <w:r>
        <w:t>Total frekuensi harus sama dengan jumlah observasi.</w:t>
      </w:r>
    </w:p>
    <w:p>
      <w:pPr>
        <w:spacing w:after="60"/>
        <w:ind w:left="227"/>
      </w:pPr>
      <w:r>
        <w:rPr>
          <w:b/>
        </w:rPr>
        <w:t xml:space="preserve">Miskonsepsi sasaran: </w:t>
      </w:r>
      <w:r>
        <w:t>Memanipulasi data agar cocok tanpa penelusuran.</w:t>
      </w:r>
    </w:p>
    <w:p>
      <w:pPr>
        <w:spacing w:after="40"/>
      </w:pPr>
      <w:r>
        <w:rPr>
          <w:b/>
        </w:rPr>
        <w:t xml:space="preserve">7. A - </w:t>
      </w:r>
      <w:r>
        <w:t>Pengurutan membantu pencacahan, tidak mengubah data.</w:t>
      </w:r>
    </w:p>
    <w:p>
      <w:pPr>
        <w:spacing w:after="60"/>
        <w:ind w:left="227"/>
      </w:pPr>
      <w:r>
        <w:rPr>
          <w:b/>
        </w:rPr>
        <w:t xml:space="preserve">Miskonsepsi sasaran: </w:t>
      </w:r>
      <w:r>
        <w:t>Menganggap pengurutan memodifikasi data.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Frekuensi: 15=4, 20=6, 25=4, 30=3, 35=2, 40=1; total 20.</w:t>
      </w:r>
    </w:p>
    <w:p>
      <w:pPr>
        <w:spacing w:after="20"/>
        <w:ind w:left="198"/>
      </w:pPr>
      <w:r>
        <w:rPr>
          <w:b/>
        </w:rPr>
        <w:t xml:space="preserve">Bantuan 1: </w:t>
      </w:r>
      <w:r>
        <w:t>Daftar nilai unik dari kecil ke besar.</w:t>
      </w:r>
    </w:p>
    <w:p>
      <w:pPr>
        <w:spacing w:after="20"/>
        <w:ind w:left="198"/>
      </w:pPr>
      <w:r>
        <w:rPr>
          <w:b/>
        </w:rPr>
        <w:t xml:space="preserve">Bantuan 2: </w:t>
      </w:r>
      <w:r>
        <w:t>Gunakan turus atau pencacahan.</w:t>
      </w:r>
    </w:p>
    <w:p>
      <w:pPr>
        <w:spacing w:after="20"/>
        <w:ind w:left="198"/>
      </w:pPr>
      <w:r>
        <w:rPr>
          <w:b/>
        </w:rPr>
        <w:t xml:space="preserve">Bantuan 3: </w:t>
      </w:r>
      <w:r>
        <w:t>Jumlahkan frekuensi dan cocokkan dengan 20.</w:t>
      </w:r>
    </w:p>
    <w:p>
      <w:r>
        <w:rPr>
          <w:b/>
        </w:rPr>
        <w:t xml:space="preserve">Soal 9 - Kunci ringkas: </w:t>
      </w:r>
      <w:r>
        <w:t>x=20. Paling ramai Rabu 25, paling sepi Jumat 15, selisih 10.</w:t>
      </w:r>
    </w:p>
    <w:p>
      <w:pPr>
        <w:spacing w:after="20"/>
        <w:ind w:left="198"/>
      </w:pPr>
      <w:r>
        <w:rPr>
          <w:b/>
        </w:rPr>
        <w:t xml:space="preserve">Bantuan 1: </w:t>
      </w:r>
      <w:r>
        <w:t>Gunakan total frekuensi untuk x.</w:t>
      </w:r>
    </w:p>
    <w:p>
      <w:pPr>
        <w:spacing w:after="20"/>
        <w:ind w:left="198"/>
      </w:pPr>
      <w:r>
        <w:rPr>
          <w:b/>
        </w:rPr>
        <w:t xml:space="preserve">Bantuan 2: </w:t>
      </w:r>
      <w:r>
        <w:t>Bandingkan semua frekuensi.</w:t>
      </w:r>
    </w:p>
    <w:p>
      <w:pPr>
        <w:spacing w:after="20"/>
        <w:ind w:left="198"/>
      </w:pPr>
      <w:r>
        <w:rPr>
          <w:b/>
        </w:rPr>
        <w:t xml:space="preserve">Bantuan 3: </w:t>
      </w:r>
      <w:r>
        <w:t>Kurangi nilai maksimum dan minimum.</w:t>
      </w:r>
    </w:p>
    <w:p>
      <w:r>
        <w:rPr>
          <w:b/>
        </w:rPr>
        <w:t xml:space="preserve">Soal 10 - Kunci ringkas: </w:t>
      </w:r>
      <w:r>
        <w:t>Tuliskan lima angka 1, tujuh angka 2, delapan angka 3, empat angka 4. Bukti: hitung ulang frekuensi dan total 24.</w:t>
      </w:r>
    </w:p>
    <w:p>
      <w:pPr>
        <w:spacing w:after="20"/>
        <w:ind w:left="198"/>
      </w:pPr>
      <w:r>
        <w:rPr>
          <w:b/>
        </w:rPr>
        <w:t xml:space="preserve">Bantuan 1: </w:t>
      </w:r>
      <w:r>
        <w:t>Ulangi setiap nilai sesuai frekuensinya.</w:t>
      </w:r>
    </w:p>
    <w:p>
      <w:pPr>
        <w:spacing w:after="20"/>
        <w:ind w:left="198"/>
      </w:pPr>
      <w:r>
        <w:rPr>
          <w:b/>
        </w:rPr>
        <w:t xml:space="preserve">Bantuan 2: </w:t>
      </w:r>
      <w:r>
        <w:t>Hitung jumlah angka yang ditulis.</w:t>
      </w:r>
    </w:p>
    <w:p>
      <w:pPr>
        <w:spacing w:after="20"/>
        <w:ind w:left="198"/>
      </w:pPr>
      <w:r>
        <w:rPr>
          <w:b/>
        </w:rPr>
        <w:t xml:space="preserve">Bantuan 3: </w:t>
      </w:r>
      <w:r>
        <w:t>Buat turus balik untuk memeriksa.</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